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0C4D43" w:rsidRPr="00FD4F71" w14:paraId="30867A57" w14:textId="77777777" w:rsidTr="00852DB2">
        <w:tc>
          <w:tcPr>
            <w:tcW w:w="15021" w:type="dxa"/>
            <w:shd w:val="clear" w:color="auto" w:fill="92D050"/>
          </w:tcPr>
          <w:p w14:paraId="6BAA7A91" w14:textId="77777777" w:rsidR="00F64A90" w:rsidRPr="00EE356B" w:rsidRDefault="00F64A90" w:rsidP="00F64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356B">
              <w:rPr>
                <w:rFonts w:ascii="Arial" w:hAnsi="Arial" w:cs="Arial"/>
                <w:b/>
                <w:sz w:val="24"/>
                <w:szCs w:val="24"/>
              </w:rPr>
              <w:t>Übersichtsplanung</w:t>
            </w:r>
          </w:p>
          <w:p w14:paraId="062CF9A0" w14:textId="77777777" w:rsidR="00F64A90" w:rsidRPr="00EE356B" w:rsidRDefault="00F64A90" w:rsidP="00F64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356B">
              <w:rPr>
                <w:rFonts w:ascii="Arial" w:hAnsi="Arial" w:cs="Arial"/>
                <w:b/>
                <w:sz w:val="24"/>
                <w:szCs w:val="24"/>
              </w:rPr>
              <w:t>Sonderausbildung</w:t>
            </w:r>
            <w:r>
              <w:rPr>
                <w:rFonts w:ascii="Arial" w:hAnsi="Arial" w:cs="Arial"/>
                <w:b/>
                <w:sz w:val="24"/>
                <w:szCs w:val="24"/>
              </w:rPr>
              <w:t>/Spezialisierung</w:t>
            </w:r>
            <w:r w:rsidRPr="00EE356B">
              <w:rPr>
                <w:rFonts w:ascii="Arial" w:hAnsi="Arial" w:cs="Arial"/>
                <w:b/>
                <w:sz w:val="24"/>
                <w:szCs w:val="24"/>
              </w:rPr>
              <w:t xml:space="preserve"> in der Pflege im Operationsbereich</w:t>
            </w:r>
          </w:p>
          <w:p w14:paraId="210F1711" w14:textId="77777777" w:rsidR="000C4D43" w:rsidRDefault="00F64A90" w:rsidP="005D5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356B">
              <w:rPr>
                <w:rFonts w:ascii="Arial" w:hAnsi="Arial" w:cs="Arial"/>
                <w:b/>
                <w:sz w:val="24"/>
                <w:szCs w:val="24"/>
              </w:rPr>
              <w:t>gem. § 69 GuKG</w:t>
            </w:r>
          </w:p>
          <w:p w14:paraId="4524D183" w14:textId="1B588992" w:rsidR="005D5382" w:rsidRPr="005D5382" w:rsidRDefault="005D5382" w:rsidP="000D7B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2BD5">
              <w:rPr>
                <w:rFonts w:ascii="Arial" w:hAnsi="Arial" w:cs="Arial"/>
                <w:b/>
                <w:bCs/>
                <w:sz w:val="24"/>
                <w:szCs w:val="24"/>
              </w:rPr>
              <w:t>02.04.202</w:t>
            </w:r>
            <w:r w:rsidR="000D7B8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B2B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12.06.2025</w:t>
            </w:r>
          </w:p>
        </w:tc>
      </w:tr>
    </w:tbl>
    <w:tbl>
      <w:tblPr>
        <w:tblW w:w="150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3120"/>
        <w:gridCol w:w="7560"/>
      </w:tblGrid>
      <w:tr w:rsidR="004A20AC" w:rsidRPr="006D5803" w14:paraId="16FCE3B2" w14:textId="77777777" w:rsidTr="00B34AF2">
        <w:trPr>
          <w:trHeight w:val="409"/>
        </w:trPr>
        <w:tc>
          <w:tcPr>
            <w:tcW w:w="7443" w:type="dxa"/>
            <w:gridSpan w:val="2"/>
            <w:shd w:val="clear" w:color="auto" w:fill="auto"/>
            <w:vAlign w:val="center"/>
          </w:tcPr>
          <w:p w14:paraId="321016BA" w14:textId="0D2B04A7" w:rsidR="004A20AC" w:rsidRPr="00482A1E" w:rsidRDefault="004A20AC" w:rsidP="00E549A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482A1E">
              <w:rPr>
                <w:rFonts w:ascii="Arial" w:hAnsi="Arial" w:cs="Arial"/>
                <w:b/>
                <w:szCs w:val="24"/>
              </w:rPr>
              <w:t>Theoretische Ausbildung</w:t>
            </w:r>
            <w:r w:rsidR="00594CA9" w:rsidRPr="00482A1E">
              <w:rPr>
                <w:rFonts w:ascii="Arial" w:hAnsi="Arial" w:cs="Arial"/>
                <w:b/>
                <w:szCs w:val="24"/>
              </w:rPr>
              <w:t xml:space="preserve">: </w:t>
            </w:r>
            <w:r w:rsidR="00221D10" w:rsidRPr="00482A1E">
              <w:rPr>
                <w:rFonts w:ascii="Arial" w:hAnsi="Arial" w:cs="Arial"/>
                <w:b/>
                <w:szCs w:val="24"/>
              </w:rPr>
              <w:t>564</w:t>
            </w:r>
            <w:r w:rsidRPr="00482A1E">
              <w:rPr>
                <w:rFonts w:ascii="Arial" w:hAnsi="Arial" w:cs="Arial"/>
                <w:b/>
                <w:szCs w:val="24"/>
              </w:rPr>
              <w:t xml:space="preserve"> Stunden</w:t>
            </w:r>
          </w:p>
          <w:p w14:paraId="2E449D1C" w14:textId="61743FAD" w:rsidR="00482A1E" w:rsidRPr="00482A1E" w:rsidRDefault="004A20AC" w:rsidP="00482A1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82A1E">
              <w:rPr>
                <w:rFonts w:ascii="Arial" w:hAnsi="Arial" w:cs="Arial"/>
                <w:sz w:val="16"/>
                <w:szCs w:val="16"/>
              </w:rPr>
              <w:t xml:space="preserve">Der Unterricht findet in der Zeit von 8:00 bis </w:t>
            </w:r>
            <w:r w:rsidR="00E86944" w:rsidRPr="00482A1E">
              <w:rPr>
                <w:rFonts w:ascii="Arial" w:hAnsi="Arial" w:cs="Arial"/>
                <w:sz w:val="16"/>
                <w:szCs w:val="16"/>
              </w:rPr>
              <w:t xml:space="preserve">17:30 </w:t>
            </w:r>
            <w:r w:rsidRPr="00482A1E">
              <w:rPr>
                <w:rFonts w:ascii="Arial" w:hAnsi="Arial" w:cs="Arial"/>
                <w:sz w:val="16"/>
                <w:szCs w:val="16"/>
              </w:rPr>
              <w:t>Uhr statt.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194C1636" w14:textId="718078A5" w:rsidR="004A20AC" w:rsidRPr="006D5803" w:rsidRDefault="004A20AC" w:rsidP="00E549AC">
            <w:pPr>
              <w:shd w:val="clear" w:color="auto" w:fill="FFFFFF" w:themeFill="background1"/>
              <w:rPr>
                <w:rFonts w:ascii="Arial" w:hAnsi="Arial" w:cs="Arial"/>
                <w:b/>
                <w:szCs w:val="24"/>
              </w:rPr>
            </w:pPr>
            <w:r w:rsidRPr="006D5803">
              <w:rPr>
                <w:rFonts w:ascii="Arial" w:hAnsi="Arial" w:cs="Arial"/>
                <w:b/>
                <w:szCs w:val="24"/>
              </w:rPr>
              <w:t>Pr</w:t>
            </w:r>
            <w:r w:rsidR="00594CA9">
              <w:rPr>
                <w:rFonts w:ascii="Arial" w:hAnsi="Arial" w:cs="Arial"/>
                <w:b/>
                <w:szCs w:val="24"/>
              </w:rPr>
              <w:t xml:space="preserve">aktische Ausbildung: </w:t>
            </w:r>
            <w:r w:rsidRPr="00653061">
              <w:rPr>
                <w:rFonts w:ascii="Arial" w:hAnsi="Arial" w:cs="Arial"/>
                <w:b/>
                <w:szCs w:val="24"/>
              </w:rPr>
              <w:t>540 Stunden</w:t>
            </w:r>
          </w:p>
        </w:tc>
      </w:tr>
      <w:tr w:rsidR="004A20AC" w:rsidRPr="006D5803" w14:paraId="3CC4305B" w14:textId="77777777" w:rsidTr="002E687E">
        <w:trPr>
          <w:trHeight w:val="322"/>
        </w:trPr>
        <w:tc>
          <w:tcPr>
            <w:tcW w:w="7443" w:type="dxa"/>
            <w:gridSpan w:val="2"/>
            <w:shd w:val="clear" w:color="auto" w:fill="auto"/>
            <w:vAlign w:val="center"/>
          </w:tcPr>
          <w:p w14:paraId="7EB7E17A" w14:textId="0466AB51" w:rsidR="004A20AC" w:rsidRPr="00482A1E" w:rsidRDefault="004A20AC" w:rsidP="002E687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82A1E">
              <w:rPr>
                <w:rFonts w:ascii="Arial" w:hAnsi="Arial" w:cs="Arial"/>
                <w:b/>
                <w:sz w:val="20"/>
              </w:rPr>
              <w:t>Lehrinhalte:</w:t>
            </w:r>
          </w:p>
        </w:tc>
        <w:tc>
          <w:tcPr>
            <w:tcW w:w="7560" w:type="dxa"/>
            <w:vMerge w:val="restart"/>
            <w:shd w:val="clear" w:color="auto" w:fill="auto"/>
          </w:tcPr>
          <w:p w14:paraId="6F51FFE7" w14:textId="77777777" w:rsidR="004A20AC" w:rsidRPr="006D5803" w:rsidRDefault="004A20AC" w:rsidP="00E549AC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</w:p>
          <w:p w14:paraId="37D3210D" w14:textId="17B00BB5" w:rsidR="004A20AC" w:rsidRPr="006C7108" w:rsidRDefault="004A20AC" w:rsidP="00E549A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C7108">
              <w:rPr>
                <w:rFonts w:ascii="Arial" w:hAnsi="Arial" w:cs="Arial"/>
                <w:sz w:val="20"/>
                <w:szCs w:val="20"/>
              </w:rPr>
              <w:t>Allgemeinchirurgie, Unfallchirurgie/Orthopädie</w:t>
            </w:r>
            <w:r w:rsidR="00CE26AE">
              <w:rPr>
                <w:rFonts w:ascii="Arial" w:hAnsi="Arial" w:cs="Arial"/>
                <w:sz w:val="20"/>
                <w:szCs w:val="20"/>
              </w:rPr>
              <w:t>:</w:t>
            </w:r>
            <w:r w:rsidRPr="006C7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26AE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CB2E9A" w:rsidRPr="006C7108">
              <w:rPr>
                <w:rFonts w:ascii="Arial" w:hAnsi="Arial" w:cs="Arial"/>
                <w:b/>
                <w:sz w:val="20"/>
                <w:szCs w:val="20"/>
              </w:rPr>
              <w:t>240</w:t>
            </w:r>
            <w:r w:rsidRPr="006C7108">
              <w:rPr>
                <w:rFonts w:ascii="Arial" w:hAnsi="Arial" w:cs="Arial"/>
                <w:b/>
                <w:sz w:val="20"/>
                <w:szCs w:val="20"/>
              </w:rPr>
              <w:t xml:space="preserve"> Stunden</w:t>
            </w:r>
          </w:p>
          <w:p w14:paraId="39A7CB5C" w14:textId="383F914A" w:rsidR="004A20AC" w:rsidRPr="006C7108" w:rsidRDefault="004A20AC" w:rsidP="00E549A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C7108">
              <w:rPr>
                <w:rFonts w:ascii="Arial" w:hAnsi="Arial" w:cs="Arial"/>
                <w:sz w:val="20"/>
                <w:szCs w:val="20"/>
              </w:rPr>
              <w:t>Mindestens zwei spezielle chirurgische Bereiche</w:t>
            </w:r>
            <w:r w:rsidR="00CE26AE">
              <w:rPr>
                <w:rFonts w:ascii="Arial" w:hAnsi="Arial" w:cs="Arial"/>
                <w:sz w:val="20"/>
                <w:szCs w:val="20"/>
              </w:rPr>
              <w:t>:</w:t>
            </w:r>
            <w:r w:rsidRPr="006C7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26A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CB2E9A" w:rsidRPr="006C7108">
              <w:rPr>
                <w:rFonts w:ascii="Arial" w:hAnsi="Arial" w:cs="Arial"/>
                <w:b/>
                <w:sz w:val="20"/>
                <w:szCs w:val="20"/>
              </w:rPr>
              <w:t>260</w:t>
            </w:r>
            <w:r w:rsidR="005411BE" w:rsidRPr="006C71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C7108">
              <w:rPr>
                <w:rFonts w:ascii="Arial" w:hAnsi="Arial" w:cs="Arial"/>
                <w:b/>
                <w:sz w:val="20"/>
                <w:szCs w:val="20"/>
              </w:rPr>
              <w:t>Stunden</w:t>
            </w:r>
          </w:p>
          <w:p w14:paraId="753167E1" w14:textId="0D0D4528" w:rsidR="004A20AC" w:rsidRPr="006C7108" w:rsidRDefault="004A20AC" w:rsidP="00E549A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C7108">
              <w:rPr>
                <w:rFonts w:ascii="Arial" w:hAnsi="Arial" w:cs="Arial"/>
                <w:sz w:val="20"/>
                <w:szCs w:val="20"/>
              </w:rPr>
              <w:t>Aufbereitungseinheit für Medizinprodukte (AEMP)</w:t>
            </w:r>
            <w:r w:rsidR="00CE26AE">
              <w:rPr>
                <w:rFonts w:ascii="Arial" w:hAnsi="Arial" w:cs="Arial"/>
                <w:sz w:val="20"/>
                <w:szCs w:val="20"/>
              </w:rPr>
              <w:t>:</w:t>
            </w:r>
            <w:r w:rsidRPr="006C7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26A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6C7108">
              <w:rPr>
                <w:rFonts w:ascii="Arial" w:hAnsi="Arial" w:cs="Arial"/>
                <w:b/>
                <w:sz w:val="20"/>
                <w:szCs w:val="20"/>
              </w:rPr>
              <w:t>40 Stunden</w:t>
            </w:r>
            <w:r w:rsidRPr="006C71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6B0C51" w14:textId="77777777" w:rsidR="004A20AC" w:rsidRPr="006D5803" w:rsidRDefault="004A20AC" w:rsidP="00E549AC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</w:p>
        </w:tc>
      </w:tr>
      <w:tr w:rsidR="004A20AC" w:rsidRPr="006D5803" w14:paraId="5C28ABF8" w14:textId="77777777" w:rsidTr="00B34AF2">
        <w:trPr>
          <w:trHeight w:val="900"/>
        </w:trPr>
        <w:tc>
          <w:tcPr>
            <w:tcW w:w="7443" w:type="dxa"/>
            <w:gridSpan w:val="2"/>
            <w:shd w:val="clear" w:color="auto" w:fill="auto"/>
          </w:tcPr>
          <w:p w14:paraId="4D7FDDFD" w14:textId="2A1B6E45" w:rsidR="004A20AC" w:rsidRPr="00482A1E" w:rsidRDefault="004A20AC" w:rsidP="00E549A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A1E">
              <w:rPr>
                <w:rFonts w:ascii="Arial" w:hAnsi="Arial" w:cs="Arial"/>
                <w:b/>
                <w:sz w:val="18"/>
                <w:szCs w:val="18"/>
              </w:rPr>
              <w:t>Pflegerisches</w:t>
            </w:r>
            <w:r w:rsidR="00D77822" w:rsidRPr="00482A1E">
              <w:rPr>
                <w:rFonts w:ascii="Arial" w:hAnsi="Arial" w:cs="Arial"/>
                <w:b/>
                <w:sz w:val="18"/>
                <w:szCs w:val="18"/>
              </w:rPr>
              <w:t xml:space="preserve"> Sachgebiet: </w:t>
            </w:r>
            <w:r w:rsidR="00221D10" w:rsidRPr="00482A1E">
              <w:rPr>
                <w:rFonts w:ascii="Arial" w:hAnsi="Arial" w:cs="Arial"/>
                <w:b/>
                <w:sz w:val="18"/>
                <w:szCs w:val="18"/>
              </w:rPr>
              <w:t>282</w:t>
            </w:r>
            <w:r w:rsidR="000B542D" w:rsidRPr="00482A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5EFE" w:rsidRPr="00482A1E">
              <w:rPr>
                <w:rFonts w:ascii="Arial" w:hAnsi="Arial" w:cs="Arial"/>
                <w:b/>
                <w:sz w:val="18"/>
                <w:szCs w:val="18"/>
              </w:rPr>
              <w:t>Stunden</w:t>
            </w:r>
          </w:p>
          <w:p w14:paraId="3D73FEF6" w14:textId="0F8E6A8E" w:rsidR="004A20AC" w:rsidRPr="00482A1E" w:rsidRDefault="004A20AC" w:rsidP="00E549A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A1E">
              <w:rPr>
                <w:rFonts w:ascii="Arial" w:hAnsi="Arial" w:cs="Arial"/>
                <w:sz w:val="18"/>
                <w:szCs w:val="18"/>
              </w:rPr>
              <w:t>Spezielle Pflege im Operationsbereich</w:t>
            </w:r>
          </w:p>
          <w:p w14:paraId="26090B38" w14:textId="728602F0" w:rsidR="004A20AC" w:rsidRPr="00482A1E" w:rsidRDefault="004A20AC" w:rsidP="00E549A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A1E">
              <w:rPr>
                <w:rFonts w:ascii="Arial" w:hAnsi="Arial" w:cs="Arial"/>
                <w:sz w:val="18"/>
                <w:szCs w:val="18"/>
              </w:rPr>
              <w:t>Planung und Organisation im Operationsbereich</w:t>
            </w:r>
          </w:p>
          <w:p w14:paraId="440033BE" w14:textId="196C3936" w:rsidR="004A20AC" w:rsidRPr="00482A1E" w:rsidRDefault="004A20AC" w:rsidP="00E549A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A1E">
              <w:rPr>
                <w:rFonts w:ascii="Arial" w:hAnsi="Arial" w:cs="Arial"/>
                <w:sz w:val="18"/>
                <w:szCs w:val="18"/>
              </w:rPr>
              <w:t>Grundlagen der Pflegeforschung</w:t>
            </w:r>
          </w:p>
          <w:p w14:paraId="1F34C3AC" w14:textId="77777777" w:rsidR="004A20AC" w:rsidRPr="00482A1E" w:rsidRDefault="004A20AC" w:rsidP="00E549A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A1E">
              <w:rPr>
                <w:rFonts w:ascii="Arial" w:hAnsi="Arial" w:cs="Arial"/>
                <w:sz w:val="18"/>
                <w:szCs w:val="18"/>
              </w:rPr>
              <w:t>Kommunikation und Ethik</w:t>
            </w:r>
          </w:p>
          <w:p w14:paraId="56CDD60A" w14:textId="1ED652D7" w:rsidR="00482A1E" w:rsidRPr="00482A1E" w:rsidRDefault="00482A1E" w:rsidP="00E549A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14:paraId="31992B8E" w14:textId="77777777" w:rsidR="004A20AC" w:rsidRPr="006D5803" w:rsidRDefault="004A20AC" w:rsidP="00E549AC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</w:p>
        </w:tc>
      </w:tr>
      <w:tr w:rsidR="004A20AC" w:rsidRPr="006D5803" w14:paraId="63DBB22A" w14:textId="77777777" w:rsidTr="00B34AF2">
        <w:trPr>
          <w:trHeight w:val="1296"/>
        </w:trPr>
        <w:tc>
          <w:tcPr>
            <w:tcW w:w="7443" w:type="dxa"/>
            <w:gridSpan w:val="2"/>
            <w:shd w:val="clear" w:color="auto" w:fill="auto"/>
          </w:tcPr>
          <w:p w14:paraId="1F5A2A94" w14:textId="42B563E6" w:rsidR="004A20AC" w:rsidRPr="00482A1E" w:rsidRDefault="004A20AC" w:rsidP="00E549A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82A1E">
              <w:rPr>
                <w:rFonts w:ascii="Arial" w:hAnsi="Arial" w:cs="Arial"/>
                <w:b/>
                <w:sz w:val="18"/>
                <w:szCs w:val="18"/>
              </w:rPr>
              <w:t>Medizinisch-wisse</w:t>
            </w:r>
            <w:r w:rsidR="00D77822" w:rsidRPr="00482A1E">
              <w:rPr>
                <w:rFonts w:ascii="Arial" w:hAnsi="Arial" w:cs="Arial"/>
                <w:b/>
                <w:sz w:val="18"/>
                <w:szCs w:val="18"/>
              </w:rPr>
              <w:t xml:space="preserve">nschaftliches Sachgebiet: </w:t>
            </w:r>
            <w:r w:rsidR="00221D10" w:rsidRPr="00482A1E">
              <w:rPr>
                <w:rFonts w:ascii="Arial" w:hAnsi="Arial" w:cs="Arial"/>
                <w:b/>
                <w:sz w:val="18"/>
                <w:szCs w:val="18"/>
              </w:rPr>
              <w:t>282</w:t>
            </w:r>
            <w:r w:rsidRPr="00482A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5EFE" w:rsidRPr="00482A1E">
              <w:rPr>
                <w:rFonts w:ascii="Arial" w:hAnsi="Arial" w:cs="Arial"/>
                <w:b/>
                <w:sz w:val="18"/>
                <w:szCs w:val="18"/>
              </w:rPr>
              <w:t>Stunden</w:t>
            </w:r>
          </w:p>
          <w:p w14:paraId="61202F4E" w14:textId="0D5838EB" w:rsidR="004A20AC" w:rsidRPr="00482A1E" w:rsidRDefault="004A20AC" w:rsidP="00E549A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A1E">
              <w:rPr>
                <w:rFonts w:ascii="Arial" w:hAnsi="Arial" w:cs="Arial"/>
                <w:sz w:val="18"/>
                <w:szCs w:val="18"/>
              </w:rPr>
              <w:t>Hygiene</w:t>
            </w:r>
          </w:p>
          <w:p w14:paraId="2AC39E60" w14:textId="7C3AED02" w:rsidR="004A20AC" w:rsidRPr="00482A1E" w:rsidRDefault="004A20AC" w:rsidP="00E549A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A1E">
              <w:rPr>
                <w:rFonts w:ascii="Arial" w:hAnsi="Arial" w:cs="Arial"/>
                <w:sz w:val="18"/>
                <w:szCs w:val="18"/>
              </w:rPr>
              <w:t>Medizintechnik</w:t>
            </w:r>
          </w:p>
          <w:p w14:paraId="2D9F96F4" w14:textId="470B8750" w:rsidR="004A20AC" w:rsidRPr="00482A1E" w:rsidRDefault="004A20AC" w:rsidP="00E549A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A1E">
              <w:rPr>
                <w:rFonts w:ascii="Arial" w:hAnsi="Arial" w:cs="Arial"/>
                <w:sz w:val="18"/>
                <w:szCs w:val="18"/>
              </w:rPr>
              <w:t>Chirurgische Anatomie</w:t>
            </w:r>
          </w:p>
          <w:p w14:paraId="5E6ECC74" w14:textId="2797223F" w:rsidR="004A20AC" w:rsidRPr="00482A1E" w:rsidRDefault="004A20AC" w:rsidP="00E549A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A1E">
              <w:rPr>
                <w:rFonts w:ascii="Arial" w:hAnsi="Arial" w:cs="Arial"/>
                <w:sz w:val="18"/>
                <w:szCs w:val="18"/>
              </w:rPr>
              <w:t>Allgemeine und spezielle chirurgische Gebiete</w:t>
            </w:r>
          </w:p>
          <w:p w14:paraId="7E2DFD63" w14:textId="77777777" w:rsidR="00BC562A" w:rsidRPr="00482A1E" w:rsidRDefault="004A20AC" w:rsidP="00E770B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A1E">
              <w:rPr>
                <w:rFonts w:ascii="Arial" w:hAnsi="Arial" w:cs="Arial"/>
                <w:sz w:val="18"/>
                <w:szCs w:val="18"/>
              </w:rPr>
              <w:t>Grundlagen der Anästhesie und Pharmakologie</w:t>
            </w:r>
          </w:p>
          <w:p w14:paraId="5BA678B9" w14:textId="72218F72" w:rsidR="00E770B7" w:rsidRPr="00482A1E" w:rsidRDefault="00E770B7" w:rsidP="00E770B7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14:paraId="1C723158" w14:textId="77777777" w:rsidR="004A20AC" w:rsidRPr="006D5803" w:rsidRDefault="004A20AC" w:rsidP="00E549AC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</w:p>
        </w:tc>
      </w:tr>
      <w:tr w:rsidR="004A20AC" w:rsidRPr="006D5803" w14:paraId="7D21F27D" w14:textId="77777777" w:rsidTr="000F7CD6">
        <w:trPr>
          <w:trHeight w:val="386"/>
        </w:trPr>
        <w:tc>
          <w:tcPr>
            <w:tcW w:w="7443" w:type="dxa"/>
            <w:gridSpan w:val="2"/>
            <w:shd w:val="clear" w:color="auto" w:fill="auto"/>
            <w:vAlign w:val="center"/>
          </w:tcPr>
          <w:p w14:paraId="7E4EF41C" w14:textId="77777777" w:rsidR="004A20AC" w:rsidRPr="006D5803" w:rsidRDefault="007A6642" w:rsidP="000F7CD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D5803">
              <w:rPr>
                <w:rFonts w:ascii="Arial" w:hAnsi="Arial" w:cs="Arial"/>
                <w:b/>
                <w:sz w:val="20"/>
              </w:rPr>
              <w:t>Theoretischer Unterricht</w:t>
            </w:r>
            <w:r w:rsidR="004A20AC" w:rsidRPr="006D5803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7560" w:type="dxa"/>
            <w:vMerge/>
            <w:shd w:val="clear" w:color="auto" w:fill="auto"/>
          </w:tcPr>
          <w:p w14:paraId="35F7C3DE" w14:textId="77777777" w:rsidR="004A20AC" w:rsidRPr="006D5803" w:rsidRDefault="004A20AC" w:rsidP="00E549AC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</w:p>
        </w:tc>
      </w:tr>
      <w:tr w:rsidR="007A6642" w:rsidRPr="006D5803" w14:paraId="2A13C0AE" w14:textId="77777777" w:rsidTr="00B34AF2">
        <w:trPr>
          <w:trHeight w:val="195"/>
        </w:trPr>
        <w:tc>
          <w:tcPr>
            <w:tcW w:w="4323" w:type="dxa"/>
            <w:shd w:val="clear" w:color="auto" w:fill="auto"/>
          </w:tcPr>
          <w:p w14:paraId="1A609342" w14:textId="082BE786" w:rsidR="007A6642" w:rsidRPr="006D5803" w:rsidRDefault="00D84ECB" w:rsidP="003254BA">
            <w:pPr>
              <w:shd w:val="clear" w:color="auto" w:fill="FFFFFF" w:themeFill="background1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02.04.202</w:t>
            </w:r>
            <w:r w:rsidR="00B966F5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 xml:space="preserve"> bis </w:t>
            </w:r>
            <w:r w:rsidR="003254BA">
              <w:rPr>
                <w:bCs/>
                <w:sz w:val="18"/>
                <w:szCs w:val="18"/>
              </w:rPr>
              <w:t>30.04</w:t>
            </w:r>
            <w:r w:rsidR="00594CA9">
              <w:rPr>
                <w:bCs/>
                <w:sz w:val="18"/>
                <w:szCs w:val="18"/>
              </w:rPr>
              <w:t>.202</w:t>
            </w:r>
            <w:r w:rsidR="00B966F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14:paraId="05FE098C" w14:textId="7E1C94D1" w:rsidR="007A6642" w:rsidRPr="006D5803" w:rsidRDefault="00594CA9" w:rsidP="003254B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3254BA">
              <w:rPr>
                <w:rFonts w:ascii="Arial" w:hAnsi="Arial" w:cs="Arial"/>
                <w:sz w:val="18"/>
                <w:szCs w:val="18"/>
              </w:rPr>
              <w:t>8</w:t>
            </w:r>
            <w:r w:rsidR="007A6642" w:rsidRPr="006D5803">
              <w:rPr>
                <w:rFonts w:ascii="Arial" w:hAnsi="Arial" w:cs="Arial"/>
                <w:sz w:val="18"/>
                <w:szCs w:val="18"/>
              </w:rPr>
              <w:t xml:space="preserve"> Stunden</w:t>
            </w:r>
          </w:p>
        </w:tc>
        <w:tc>
          <w:tcPr>
            <w:tcW w:w="7560" w:type="dxa"/>
            <w:vMerge w:val="restart"/>
            <w:shd w:val="clear" w:color="auto" w:fill="auto"/>
          </w:tcPr>
          <w:p w14:paraId="50891D0F" w14:textId="77777777" w:rsidR="00482A1E" w:rsidRDefault="00482A1E" w:rsidP="00E549AC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  <w:p w14:paraId="6C5E31C5" w14:textId="363CAB6C" w:rsidR="007A6642" w:rsidRPr="006C7108" w:rsidRDefault="007A6642" w:rsidP="00482A1E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6C7108">
              <w:rPr>
                <w:rFonts w:ascii="Arial" w:hAnsi="Arial" w:cs="Arial"/>
                <w:b/>
                <w:sz w:val="18"/>
                <w:szCs w:val="18"/>
              </w:rPr>
              <w:t>Abgabetermin der Abschlussarbeiten</w:t>
            </w:r>
            <w:r w:rsidRPr="006C710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C6BB0" w:rsidRPr="006C7108">
              <w:rPr>
                <w:rFonts w:ascii="Arial" w:hAnsi="Arial" w:cs="Arial"/>
                <w:b/>
                <w:sz w:val="18"/>
                <w:szCs w:val="18"/>
              </w:rPr>
              <w:t>24.04.2025</w:t>
            </w:r>
          </w:p>
          <w:p w14:paraId="74A831F2" w14:textId="0B29C249" w:rsidR="007A6642" w:rsidRPr="006C7108" w:rsidRDefault="007A6642" w:rsidP="00482A1E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</w:rPr>
            </w:pPr>
            <w:r w:rsidRPr="006C7108">
              <w:rPr>
                <w:rFonts w:ascii="Arial" w:hAnsi="Arial" w:cs="Arial"/>
                <w:b/>
                <w:sz w:val="18"/>
                <w:szCs w:val="18"/>
              </w:rPr>
              <w:t>Abschlussprüfungen:</w:t>
            </w:r>
            <w:r w:rsidRPr="006C71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6BB0" w:rsidRPr="006C7108">
              <w:rPr>
                <w:rFonts w:ascii="Arial" w:hAnsi="Arial" w:cs="Arial"/>
                <w:b/>
                <w:sz w:val="18"/>
                <w:szCs w:val="18"/>
              </w:rPr>
              <w:t>26.05.2025</w:t>
            </w:r>
            <w:r w:rsidRPr="006C7108">
              <w:rPr>
                <w:rFonts w:ascii="Arial" w:hAnsi="Arial" w:cs="Arial"/>
                <w:b/>
                <w:sz w:val="18"/>
                <w:szCs w:val="18"/>
              </w:rPr>
              <w:t xml:space="preserve"> und </w:t>
            </w:r>
            <w:r w:rsidR="006C6BB0" w:rsidRPr="006C7108">
              <w:rPr>
                <w:rFonts w:ascii="Arial" w:hAnsi="Arial" w:cs="Arial"/>
                <w:b/>
                <w:sz w:val="18"/>
                <w:szCs w:val="18"/>
              </w:rPr>
              <w:t>27.05.2025</w:t>
            </w:r>
          </w:p>
          <w:p w14:paraId="24F2A5FE" w14:textId="77777777" w:rsidR="004754C8" w:rsidRPr="006C7108" w:rsidRDefault="004754C8" w:rsidP="004754C8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6C7108">
              <w:rPr>
                <w:rFonts w:ascii="Arial" w:hAnsi="Arial" w:cs="Arial"/>
                <w:b/>
                <w:sz w:val="18"/>
                <w:szCs w:val="18"/>
              </w:rPr>
              <w:t>Kommissionssitzung</w:t>
            </w:r>
            <w:r w:rsidRPr="006C710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C7108">
              <w:rPr>
                <w:rFonts w:ascii="Arial" w:hAnsi="Arial" w:cs="Arial"/>
                <w:b/>
                <w:sz w:val="18"/>
                <w:szCs w:val="18"/>
              </w:rPr>
              <w:t>04.06.2025</w:t>
            </w:r>
          </w:p>
          <w:p w14:paraId="4798F325" w14:textId="77777777" w:rsidR="004754C8" w:rsidRPr="006C7108" w:rsidRDefault="004754C8" w:rsidP="004754C8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  <w:r w:rsidRPr="006C7108">
              <w:rPr>
                <w:rFonts w:ascii="Arial" w:hAnsi="Arial" w:cs="Arial"/>
                <w:b/>
                <w:sz w:val="18"/>
                <w:szCs w:val="18"/>
              </w:rPr>
              <w:t>Zeugnisüberreichung: 12.06.2025</w:t>
            </w:r>
          </w:p>
          <w:p w14:paraId="20396AD8" w14:textId="77777777" w:rsidR="00192DFE" w:rsidRDefault="00192DFE" w:rsidP="00E549AC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14:paraId="5C37D279" w14:textId="77777777" w:rsidR="007A6642" w:rsidRDefault="007A6642" w:rsidP="00E549A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D5803">
              <w:rPr>
                <w:rFonts w:ascii="Arial" w:hAnsi="Arial" w:cs="Arial"/>
                <w:sz w:val="16"/>
                <w:szCs w:val="16"/>
              </w:rPr>
              <w:t>Termine verstehen sich als Planungsgrundlage (Änderungen vorbehalten).</w:t>
            </w:r>
          </w:p>
          <w:p w14:paraId="2BE54B91" w14:textId="1BD7EC5D" w:rsidR="00062FC1" w:rsidRPr="006D5803" w:rsidRDefault="00062FC1" w:rsidP="00062FC1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D5803">
              <w:rPr>
                <w:rFonts w:ascii="Arial" w:hAnsi="Arial" w:cs="Arial"/>
                <w:sz w:val="16"/>
                <w:szCs w:val="16"/>
              </w:rPr>
              <w:t xml:space="preserve">FK </w:t>
            </w:r>
            <w:r w:rsidR="005411BE">
              <w:rPr>
                <w:rFonts w:ascii="Arial" w:hAnsi="Arial" w:cs="Arial"/>
                <w:sz w:val="16"/>
                <w:szCs w:val="16"/>
              </w:rPr>
              <w:t>1</w:t>
            </w:r>
            <w:r w:rsidRPr="006D5803">
              <w:rPr>
                <w:rFonts w:ascii="Arial" w:hAnsi="Arial" w:cs="Arial"/>
                <w:sz w:val="16"/>
                <w:szCs w:val="16"/>
              </w:rPr>
              <w:t xml:space="preserve"> und FK 2 sind in der Ausbildung integriert.</w:t>
            </w:r>
          </w:p>
          <w:p w14:paraId="649242DF" w14:textId="77777777" w:rsidR="007A6642" w:rsidRPr="006D5803" w:rsidRDefault="007A6642" w:rsidP="00E549A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D5803">
              <w:rPr>
                <w:rFonts w:ascii="Arial" w:hAnsi="Arial" w:cs="Arial"/>
                <w:sz w:val="16"/>
                <w:szCs w:val="16"/>
              </w:rPr>
              <w:t>Die Durchführung ist abhängig von einer Mindestteilnehmer</w:t>
            </w:r>
            <w:r w:rsidR="00EE356B" w:rsidRPr="006D5803">
              <w:rPr>
                <w:rFonts w:ascii="Arial" w:hAnsi="Arial" w:cs="Arial"/>
                <w:sz w:val="16"/>
                <w:szCs w:val="16"/>
              </w:rPr>
              <w:t>:</w:t>
            </w:r>
            <w:r w:rsidRPr="006D5803">
              <w:rPr>
                <w:rFonts w:ascii="Arial" w:hAnsi="Arial" w:cs="Arial"/>
                <w:sz w:val="16"/>
                <w:szCs w:val="16"/>
              </w:rPr>
              <w:t>innenzahl.</w:t>
            </w:r>
          </w:p>
          <w:p w14:paraId="0CAED450" w14:textId="0BF87C40" w:rsidR="007A6642" w:rsidRPr="006D5803" w:rsidRDefault="007A6642" w:rsidP="007F1B92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642" w:rsidRPr="006D5803" w14:paraId="60168323" w14:textId="77777777" w:rsidTr="00B34AF2">
        <w:trPr>
          <w:trHeight w:val="210"/>
        </w:trPr>
        <w:tc>
          <w:tcPr>
            <w:tcW w:w="4323" w:type="dxa"/>
            <w:shd w:val="clear" w:color="auto" w:fill="auto"/>
          </w:tcPr>
          <w:p w14:paraId="52D38EDA" w14:textId="15AD3CF3" w:rsidR="007A6642" w:rsidRPr="006D5803" w:rsidRDefault="00594CA9" w:rsidP="003254BA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06.05.202</w:t>
            </w:r>
            <w:r w:rsidR="00B966F5">
              <w:rPr>
                <w:sz w:val="18"/>
                <w:szCs w:val="18"/>
              </w:rPr>
              <w:t>4</w:t>
            </w:r>
            <w:r w:rsidR="00A01C9A">
              <w:rPr>
                <w:sz w:val="18"/>
                <w:szCs w:val="18"/>
              </w:rPr>
              <w:t xml:space="preserve"> </w:t>
            </w:r>
            <w:r w:rsidR="007A6642" w:rsidRPr="006D5803">
              <w:rPr>
                <w:sz w:val="18"/>
                <w:szCs w:val="18"/>
              </w:rPr>
              <w:t xml:space="preserve">bis </w:t>
            </w:r>
            <w:r>
              <w:rPr>
                <w:sz w:val="18"/>
                <w:szCs w:val="18"/>
              </w:rPr>
              <w:t>0</w:t>
            </w:r>
            <w:r w:rsidR="003254B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.05.</w:t>
            </w:r>
            <w:r w:rsidR="007A6642" w:rsidRPr="006D5803">
              <w:rPr>
                <w:sz w:val="18"/>
                <w:szCs w:val="18"/>
              </w:rPr>
              <w:t>202</w:t>
            </w:r>
            <w:r w:rsidR="00B966F5">
              <w:rPr>
                <w:sz w:val="18"/>
                <w:szCs w:val="18"/>
              </w:rPr>
              <w:t>4</w:t>
            </w:r>
          </w:p>
        </w:tc>
        <w:tc>
          <w:tcPr>
            <w:tcW w:w="3120" w:type="dxa"/>
            <w:shd w:val="clear" w:color="auto" w:fill="auto"/>
          </w:tcPr>
          <w:p w14:paraId="191C3184" w14:textId="45C2223F" w:rsidR="007A6642" w:rsidRPr="006D5803" w:rsidRDefault="003254BA" w:rsidP="00E549A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24 </w:t>
            </w:r>
            <w:r w:rsidR="007A6642" w:rsidRPr="006D5803">
              <w:rPr>
                <w:rFonts w:ascii="Arial" w:hAnsi="Arial" w:cs="Arial"/>
                <w:sz w:val="18"/>
                <w:szCs w:val="18"/>
              </w:rPr>
              <w:t>Stunden</w:t>
            </w:r>
          </w:p>
        </w:tc>
        <w:tc>
          <w:tcPr>
            <w:tcW w:w="7560" w:type="dxa"/>
            <w:vMerge/>
            <w:shd w:val="clear" w:color="auto" w:fill="auto"/>
          </w:tcPr>
          <w:p w14:paraId="69A45324" w14:textId="77777777" w:rsidR="007A6642" w:rsidRPr="006D5803" w:rsidRDefault="007A6642" w:rsidP="00E549AC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642" w:rsidRPr="006D5803" w14:paraId="69872A9C" w14:textId="77777777" w:rsidTr="00B34AF2">
        <w:trPr>
          <w:trHeight w:val="240"/>
        </w:trPr>
        <w:tc>
          <w:tcPr>
            <w:tcW w:w="4323" w:type="dxa"/>
            <w:shd w:val="clear" w:color="auto" w:fill="auto"/>
          </w:tcPr>
          <w:p w14:paraId="5AB1C79B" w14:textId="6B8B9EAC" w:rsidR="007A6642" w:rsidRPr="006D5803" w:rsidRDefault="003254BA" w:rsidP="00E549AC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13.05.2024 bis 29.05.2024</w:t>
            </w:r>
          </w:p>
        </w:tc>
        <w:tc>
          <w:tcPr>
            <w:tcW w:w="3120" w:type="dxa"/>
            <w:shd w:val="clear" w:color="auto" w:fill="auto"/>
          </w:tcPr>
          <w:p w14:paraId="714362BE" w14:textId="3565C088" w:rsidR="007A6642" w:rsidRPr="006D5803" w:rsidRDefault="003254BA" w:rsidP="003254B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96 </w:t>
            </w:r>
            <w:r w:rsidR="007A6642" w:rsidRPr="006D5803">
              <w:rPr>
                <w:rFonts w:ascii="Arial" w:hAnsi="Arial" w:cs="Arial"/>
                <w:sz w:val="18"/>
                <w:szCs w:val="18"/>
              </w:rPr>
              <w:t>Stunden</w:t>
            </w:r>
          </w:p>
        </w:tc>
        <w:tc>
          <w:tcPr>
            <w:tcW w:w="7560" w:type="dxa"/>
            <w:vMerge/>
            <w:shd w:val="clear" w:color="auto" w:fill="auto"/>
          </w:tcPr>
          <w:p w14:paraId="41300045" w14:textId="77777777" w:rsidR="007A6642" w:rsidRPr="006D5803" w:rsidRDefault="007A6642" w:rsidP="00E549AC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642" w:rsidRPr="006D5803" w14:paraId="5099F492" w14:textId="77777777" w:rsidTr="00B34AF2">
        <w:trPr>
          <w:trHeight w:val="207"/>
        </w:trPr>
        <w:tc>
          <w:tcPr>
            <w:tcW w:w="4323" w:type="dxa"/>
            <w:shd w:val="clear" w:color="auto" w:fill="auto"/>
          </w:tcPr>
          <w:p w14:paraId="017A90D2" w14:textId="79F29E5E" w:rsidR="007A6642" w:rsidRPr="006D5803" w:rsidRDefault="003254BA" w:rsidP="003254BA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23.09.2024 bis 27.10.2024</w:t>
            </w:r>
          </w:p>
        </w:tc>
        <w:tc>
          <w:tcPr>
            <w:tcW w:w="3120" w:type="dxa"/>
            <w:shd w:val="clear" w:color="auto" w:fill="auto"/>
          </w:tcPr>
          <w:p w14:paraId="56127C37" w14:textId="408FAF9E" w:rsidR="007A6642" w:rsidRPr="006D5803" w:rsidRDefault="003254BA" w:rsidP="00E549A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 </w:t>
            </w:r>
            <w:r w:rsidR="007A6642" w:rsidRPr="006D5803">
              <w:rPr>
                <w:rFonts w:ascii="Arial" w:hAnsi="Arial" w:cs="Arial"/>
                <w:sz w:val="18"/>
                <w:szCs w:val="18"/>
              </w:rPr>
              <w:t>Stunden</w:t>
            </w:r>
          </w:p>
        </w:tc>
        <w:tc>
          <w:tcPr>
            <w:tcW w:w="7560" w:type="dxa"/>
            <w:vMerge/>
            <w:shd w:val="clear" w:color="auto" w:fill="auto"/>
          </w:tcPr>
          <w:p w14:paraId="1E341F1A" w14:textId="77777777" w:rsidR="007A6642" w:rsidRPr="006D5803" w:rsidRDefault="007A6642" w:rsidP="00E549AC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642" w:rsidRPr="006D5803" w14:paraId="6DA196C4" w14:textId="77777777" w:rsidTr="00B34AF2">
        <w:trPr>
          <w:trHeight w:val="207"/>
        </w:trPr>
        <w:tc>
          <w:tcPr>
            <w:tcW w:w="4323" w:type="dxa"/>
            <w:shd w:val="clear" w:color="auto" w:fill="auto"/>
          </w:tcPr>
          <w:p w14:paraId="3D4873DC" w14:textId="7105918E" w:rsidR="007A6642" w:rsidRPr="006D5803" w:rsidRDefault="006E0BE4" w:rsidP="00BD00D2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17.03.2025 bis </w:t>
            </w:r>
            <w:r w:rsidR="00BD00D2">
              <w:rPr>
                <w:sz w:val="18"/>
                <w:szCs w:val="18"/>
              </w:rPr>
              <w:t>23.03.2025</w:t>
            </w:r>
          </w:p>
        </w:tc>
        <w:tc>
          <w:tcPr>
            <w:tcW w:w="3120" w:type="dxa"/>
            <w:shd w:val="clear" w:color="auto" w:fill="auto"/>
          </w:tcPr>
          <w:p w14:paraId="1F918B34" w14:textId="0CE2BC8A" w:rsidR="007A6642" w:rsidRPr="006D5803" w:rsidRDefault="00BD00D2" w:rsidP="00E549A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6E0B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6642" w:rsidRPr="006D5803">
              <w:rPr>
                <w:rFonts w:ascii="Arial" w:hAnsi="Arial" w:cs="Arial"/>
                <w:sz w:val="18"/>
                <w:szCs w:val="18"/>
              </w:rPr>
              <w:t>Stunden</w:t>
            </w:r>
          </w:p>
        </w:tc>
        <w:tc>
          <w:tcPr>
            <w:tcW w:w="7560" w:type="dxa"/>
            <w:vMerge/>
            <w:shd w:val="clear" w:color="auto" w:fill="auto"/>
          </w:tcPr>
          <w:p w14:paraId="2D95F9EC" w14:textId="77777777" w:rsidR="007A6642" w:rsidRPr="006D5803" w:rsidRDefault="007A6642" w:rsidP="00E549AC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642" w:rsidRPr="006D5803" w14:paraId="3715D118" w14:textId="77777777" w:rsidTr="00B34AF2">
        <w:trPr>
          <w:trHeight w:val="240"/>
        </w:trPr>
        <w:tc>
          <w:tcPr>
            <w:tcW w:w="4323" w:type="dxa"/>
            <w:shd w:val="clear" w:color="auto" w:fill="auto"/>
          </w:tcPr>
          <w:p w14:paraId="6B21DAB5" w14:textId="368DE43C" w:rsidR="007A6642" w:rsidRPr="006D5803" w:rsidRDefault="00BD00D2" w:rsidP="004754C8">
            <w:pPr>
              <w:shd w:val="clear" w:color="auto" w:fill="FFFFFF" w:themeFill="background1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31.03.2025 bis 04.04.2025 (Prüfung</w:t>
            </w:r>
            <w:r w:rsidR="0075239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120" w:type="dxa"/>
            <w:shd w:val="clear" w:color="auto" w:fill="auto"/>
          </w:tcPr>
          <w:p w14:paraId="0CD03530" w14:textId="686B5254" w:rsidR="007A6642" w:rsidRPr="006D5803" w:rsidRDefault="00BD00D2" w:rsidP="00BD00D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36 </w:t>
            </w:r>
            <w:r w:rsidR="007A6642" w:rsidRPr="006D5803">
              <w:rPr>
                <w:rFonts w:ascii="Arial" w:hAnsi="Arial" w:cs="Arial"/>
                <w:sz w:val="18"/>
                <w:szCs w:val="18"/>
              </w:rPr>
              <w:t>Stunden</w:t>
            </w:r>
          </w:p>
        </w:tc>
        <w:tc>
          <w:tcPr>
            <w:tcW w:w="7560" w:type="dxa"/>
            <w:vMerge/>
            <w:shd w:val="clear" w:color="auto" w:fill="auto"/>
          </w:tcPr>
          <w:p w14:paraId="2A95276A" w14:textId="77777777" w:rsidR="007A6642" w:rsidRPr="006D5803" w:rsidRDefault="007A6642" w:rsidP="00E549AC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642" w:rsidRPr="006D5803" w14:paraId="285120C5" w14:textId="77777777" w:rsidTr="00B34AF2">
        <w:trPr>
          <w:trHeight w:val="180"/>
        </w:trPr>
        <w:tc>
          <w:tcPr>
            <w:tcW w:w="4323" w:type="dxa"/>
            <w:shd w:val="clear" w:color="auto" w:fill="auto"/>
          </w:tcPr>
          <w:p w14:paraId="5B03596A" w14:textId="0A9F3134" w:rsidR="007A6642" w:rsidRPr="006D5803" w:rsidRDefault="007A6642" w:rsidP="00BD00D2">
            <w:pPr>
              <w:shd w:val="clear" w:color="auto" w:fill="FFFFFF" w:themeFill="background1"/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</w:tcPr>
          <w:p w14:paraId="2A8A0D3A" w14:textId="707852F8" w:rsidR="007A6642" w:rsidRPr="006D5803" w:rsidRDefault="007A6642" w:rsidP="00E549A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0" w:type="dxa"/>
            <w:vMerge/>
            <w:shd w:val="clear" w:color="auto" w:fill="auto"/>
          </w:tcPr>
          <w:p w14:paraId="0D2A3C1F" w14:textId="77777777" w:rsidR="007A6642" w:rsidRPr="006D5803" w:rsidRDefault="007A6642" w:rsidP="00E549AC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642" w:rsidRPr="00482A1E" w14:paraId="7F2EC170" w14:textId="77777777" w:rsidTr="00B34AF2">
        <w:trPr>
          <w:trHeight w:val="225"/>
        </w:trPr>
        <w:tc>
          <w:tcPr>
            <w:tcW w:w="4323" w:type="dxa"/>
            <w:shd w:val="clear" w:color="auto" w:fill="auto"/>
          </w:tcPr>
          <w:p w14:paraId="4B62DF30" w14:textId="30BDE1CA" w:rsidR="007A6642" w:rsidRPr="00482A1E" w:rsidRDefault="00482A1E" w:rsidP="00E549A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A1E">
              <w:rPr>
                <w:rFonts w:ascii="Arial" w:hAnsi="Arial" w:cs="Arial"/>
                <w:b/>
                <w:bCs/>
                <w:sz w:val="20"/>
                <w:szCs w:val="20"/>
              </w:rPr>
              <w:t>Gesamtstunden Theorie:</w:t>
            </w:r>
          </w:p>
        </w:tc>
        <w:tc>
          <w:tcPr>
            <w:tcW w:w="3120" w:type="dxa"/>
            <w:shd w:val="clear" w:color="auto" w:fill="auto"/>
          </w:tcPr>
          <w:p w14:paraId="2B190211" w14:textId="0D2071E4" w:rsidR="007A6642" w:rsidRPr="00482A1E" w:rsidRDefault="00482A1E" w:rsidP="00E549AC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82A1E">
              <w:rPr>
                <w:rFonts w:ascii="Arial" w:hAnsi="Arial" w:cs="Arial"/>
                <w:b/>
                <w:sz w:val="20"/>
                <w:szCs w:val="20"/>
              </w:rPr>
              <w:t>564 Stunden</w:t>
            </w:r>
          </w:p>
        </w:tc>
        <w:tc>
          <w:tcPr>
            <w:tcW w:w="7560" w:type="dxa"/>
            <w:vMerge/>
            <w:shd w:val="clear" w:color="auto" w:fill="auto"/>
          </w:tcPr>
          <w:p w14:paraId="7971008B" w14:textId="77777777" w:rsidR="007A6642" w:rsidRPr="00482A1E" w:rsidRDefault="007A6642" w:rsidP="00E549AC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9E6" w:rsidRPr="006D5803" w14:paraId="526ACE4C" w14:textId="77777777" w:rsidTr="00F02DB8">
        <w:trPr>
          <w:trHeight w:val="1999"/>
        </w:trPr>
        <w:tc>
          <w:tcPr>
            <w:tcW w:w="7443" w:type="dxa"/>
            <w:gridSpan w:val="2"/>
            <w:shd w:val="clear" w:color="auto" w:fill="auto"/>
          </w:tcPr>
          <w:p w14:paraId="1B37F9C9" w14:textId="3DBA4A82" w:rsidR="002D79E6" w:rsidRDefault="002D79E6" w:rsidP="0031754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C93738" w14:textId="78581896" w:rsidR="0031754C" w:rsidRDefault="0031754C" w:rsidP="0031754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6B42A00" w14:textId="28BC376A" w:rsidR="0031754C" w:rsidRDefault="0031754C" w:rsidP="0031754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7A6A92F" w14:textId="2FB55B73" w:rsidR="0031754C" w:rsidRDefault="0031754C" w:rsidP="0031754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B82096B" w14:textId="26B02204" w:rsidR="0031754C" w:rsidRDefault="0031754C" w:rsidP="0031754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15CC9E" w14:textId="3557A915" w:rsidR="0031754C" w:rsidRDefault="0031754C" w:rsidP="0031754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FE62BE" w14:textId="77777777" w:rsidR="0031754C" w:rsidRDefault="0031754C" w:rsidP="0031754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EE67632" w14:textId="1C3AFF86" w:rsidR="0031754C" w:rsidRPr="0031754C" w:rsidRDefault="0031754C" w:rsidP="0031754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1754C">
              <w:rPr>
                <w:rFonts w:ascii="Arial" w:hAnsi="Arial" w:cs="Arial"/>
                <w:sz w:val="16"/>
                <w:szCs w:val="16"/>
              </w:rPr>
              <w:t>F.d.R.A</w:t>
            </w:r>
            <w:bookmarkStart w:id="0" w:name="_GoBack"/>
            <w:bookmarkEnd w:id="0"/>
            <w:r w:rsidRPr="0031754C">
              <w:rPr>
                <w:rFonts w:ascii="Arial" w:hAnsi="Arial" w:cs="Arial"/>
                <w:sz w:val="16"/>
                <w:szCs w:val="16"/>
              </w:rPr>
              <w:t>.: Leitung SAB OP Martina Scherwitzl, M.Ed.</w:t>
            </w:r>
          </w:p>
          <w:p w14:paraId="40842655" w14:textId="40F283AF" w:rsidR="0031754C" w:rsidRPr="006D5803" w:rsidRDefault="0031754C" w:rsidP="0031754C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754C">
              <w:rPr>
                <w:rFonts w:ascii="Arial" w:hAnsi="Arial" w:cs="Arial"/>
                <w:sz w:val="16"/>
                <w:szCs w:val="16"/>
              </w:rPr>
              <w:t>Klagenfurt am Wörthersee, am 18.12.2023</w:t>
            </w:r>
          </w:p>
        </w:tc>
        <w:tc>
          <w:tcPr>
            <w:tcW w:w="7560" w:type="dxa"/>
            <w:vMerge/>
            <w:shd w:val="clear" w:color="auto" w:fill="auto"/>
          </w:tcPr>
          <w:p w14:paraId="28BF6AA4" w14:textId="77777777" w:rsidR="002D79E6" w:rsidRPr="006D5803" w:rsidRDefault="002D79E6" w:rsidP="00E549AC">
            <w:pPr>
              <w:shd w:val="clear" w:color="auto" w:fill="FFFFFF" w:themeFill="background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7FB14A5" w14:textId="001F043F" w:rsidR="004A20AC" w:rsidRPr="00FD4F71" w:rsidRDefault="004A20AC" w:rsidP="002E687E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A20AC" w:rsidRPr="00FD4F71" w:rsidSect="002E687E">
      <w:headerReference w:type="default" r:id="rId7"/>
      <w:footerReference w:type="default" r:id="rId8"/>
      <w:pgSz w:w="16838" w:h="11906" w:orient="landscape"/>
      <w:pgMar w:top="1417" w:right="1417" w:bottom="1134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F26AD" w14:textId="77777777" w:rsidR="00086D72" w:rsidRDefault="00086D72" w:rsidP="00B90082">
      <w:pPr>
        <w:spacing w:after="0" w:line="240" w:lineRule="auto"/>
      </w:pPr>
      <w:r>
        <w:separator/>
      </w:r>
    </w:p>
  </w:endnote>
  <w:endnote w:type="continuationSeparator" w:id="0">
    <w:p w14:paraId="227DEF67" w14:textId="77777777" w:rsidR="00086D72" w:rsidRDefault="00086D72" w:rsidP="00B9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E902" w14:textId="77777777" w:rsidR="00B90082" w:rsidRPr="002C3417" w:rsidRDefault="00B90082" w:rsidP="001A7943">
    <w:pPr>
      <w:pStyle w:val="Textkrper-Zeileneinzug"/>
      <w:ind w:left="0"/>
      <w:rPr>
        <w:rFonts w:cs="Times New Roman"/>
        <w:b w:val="0"/>
        <w:color w:val="808080" w:themeColor="background1" w:themeShade="80"/>
        <w:sz w:val="13"/>
        <w:szCs w:val="13"/>
        <w:lang w:val="de-DE" w:eastAsia="de-DE"/>
      </w:rPr>
    </w:pPr>
    <w:r w:rsidRPr="002C3417">
      <w:rPr>
        <w:rFonts w:cs="Times New Roman"/>
        <w:b w:val="0"/>
        <w:color w:val="808080" w:themeColor="background1" w:themeShade="80"/>
        <w:sz w:val="13"/>
        <w:szCs w:val="13"/>
        <w:lang w:val="de-DE" w:eastAsia="de-DE"/>
      </w:rPr>
      <w:t>KABEG Bildungscampus</w:t>
    </w:r>
    <w:r w:rsidR="001A7943" w:rsidRPr="002C3417">
      <w:rPr>
        <w:rFonts w:cs="Times New Roman"/>
        <w:b w:val="0"/>
        <w:color w:val="808080" w:themeColor="background1" w:themeShade="80"/>
        <w:sz w:val="13"/>
        <w:szCs w:val="13"/>
        <w:lang w:val="de-DE" w:eastAsia="de-DE"/>
      </w:rPr>
      <w:t xml:space="preserve">, </w:t>
    </w:r>
    <w:r w:rsidRPr="002C3417">
      <w:rPr>
        <w:b w:val="0"/>
        <w:color w:val="808080" w:themeColor="background1" w:themeShade="80"/>
        <w:sz w:val="13"/>
        <w:szCs w:val="13"/>
      </w:rPr>
      <w:t>St. Veiter Straße 34</w:t>
    </w:r>
    <w:r w:rsidR="001A7943" w:rsidRPr="002C3417">
      <w:rPr>
        <w:b w:val="0"/>
        <w:color w:val="808080" w:themeColor="background1" w:themeShade="80"/>
        <w:sz w:val="13"/>
        <w:szCs w:val="13"/>
      </w:rPr>
      <w:t xml:space="preserve">, </w:t>
    </w:r>
    <w:r w:rsidRPr="002C3417">
      <w:rPr>
        <w:rFonts w:cs="Times New Roman"/>
        <w:b w:val="0"/>
        <w:color w:val="808080" w:themeColor="background1" w:themeShade="80"/>
        <w:sz w:val="13"/>
        <w:szCs w:val="13"/>
      </w:rPr>
      <w:t>A-9020 Klagenfurt am Wörthersee</w:t>
    </w:r>
  </w:p>
  <w:p w14:paraId="2FB9D05D" w14:textId="77777777" w:rsidR="00B90082" w:rsidRDefault="00B90082" w:rsidP="00782183">
    <w:pPr>
      <w:spacing w:after="0"/>
      <w:jc w:val="both"/>
      <w:rPr>
        <w:rFonts w:ascii="Arial" w:hAnsi="Arial" w:cs="Arial"/>
        <w:color w:val="808080" w:themeColor="background1" w:themeShade="80"/>
        <w:sz w:val="13"/>
        <w:szCs w:val="13"/>
      </w:rPr>
    </w:pPr>
    <w:r w:rsidRPr="002C3417">
      <w:rPr>
        <w:rFonts w:ascii="Arial" w:hAnsi="Arial"/>
        <w:color w:val="808080" w:themeColor="background1" w:themeShade="80"/>
        <w:sz w:val="13"/>
        <w:szCs w:val="13"/>
      </w:rPr>
      <w:t>Landeskrankenanstalten-Betriebsgesellschaft — KABEG, UID-Nr.: ATU25802806, DVR-Nr.: 0075720</w:t>
    </w:r>
    <w:r w:rsidR="002C3417" w:rsidRPr="002C3417">
      <w:rPr>
        <w:color w:val="808080" w:themeColor="background1" w:themeShade="80"/>
        <w:sz w:val="13"/>
        <w:szCs w:val="13"/>
      </w:rPr>
      <w:t xml:space="preserve">, </w:t>
    </w:r>
    <w:r w:rsidRPr="002C3417">
      <w:rPr>
        <w:rFonts w:ascii="Arial" w:hAnsi="Arial" w:cs="Arial"/>
        <w:color w:val="808080" w:themeColor="background1" w:themeShade="80"/>
        <w:sz w:val="13"/>
        <w:szCs w:val="13"/>
      </w:rPr>
      <w:t>Firmenbuchnummer: FN 71434 a, Firmenbuchgericht: Landes- als Handelsgericht Klagenfurt am Wörthersee</w:t>
    </w:r>
  </w:p>
  <w:p w14:paraId="067B4313" w14:textId="77777777" w:rsidR="00EE356B" w:rsidRPr="00EE356B" w:rsidRDefault="00EE356B" w:rsidP="00EE356B">
    <w:pPr>
      <w:pStyle w:val="Textkrper-Zeileneinzug"/>
      <w:ind w:left="0"/>
      <w:rPr>
        <w:rFonts w:cs="Times New Roman"/>
        <w:b w:val="0"/>
        <w:color w:val="808080" w:themeColor="background1" w:themeShade="80"/>
        <w:sz w:val="13"/>
        <w:szCs w:val="13"/>
        <w:lang w:val="de-DE" w:eastAsia="de-DE"/>
      </w:rPr>
    </w:pPr>
    <w:r w:rsidRPr="00EE356B">
      <w:rPr>
        <w:rFonts w:cs="Times New Roman"/>
        <w:b w:val="0"/>
        <w:color w:val="808080" w:themeColor="background1" w:themeShade="80"/>
        <w:sz w:val="13"/>
        <w:szCs w:val="13"/>
        <w:lang w:val="de-DE" w:eastAsia="de-DE"/>
      </w:rPr>
      <w:t>Informationen zum Datenschutz unter www.kabeg.at/datenschutz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D734D" w14:textId="77777777" w:rsidR="00086D72" w:rsidRDefault="00086D72" w:rsidP="00B90082">
      <w:pPr>
        <w:spacing w:after="0" w:line="240" w:lineRule="auto"/>
      </w:pPr>
      <w:r>
        <w:separator/>
      </w:r>
    </w:p>
  </w:footnote>
  <w:footnote w:type="continuationSeparator" w:id="0">
    <w:p w14:paraId="219EDAA7" w14:textId="77777777" w:rsidR="00086D72" w:rsidRDefault="00086D72" w:rsidP="00B9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EE838" w14:textId="750BF9A0" w:rsidR="00B90082" w:rsidRPr="001A7943" w:rsidRDefault="00B9008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2C0AEB1" wp14:editId="025AC3ED">
          <wp:simplePos x="0" y="0"/>
          <wp:positionH relativeFrom="margin">
            <wp:posOffset>7905115</wp:posOffset>
          </wp:positionH>
          <wp:positionV relativeFrom="topMargin">
            <wp:posOffset>381635</wp:posOffset>
          </wp:positionV>
          <wp:extent cx="1616710" cy="519430"/>
          <wp:effectExtent l="0" t="0" r="2540" b="0"/>
          <wp:wrapSquare wrapText="bothSides"/>
          <wp:docPr id="8" name="Grafik 8" descr="G:\BIC-KB\Allgemein\Vorlagen\Logos\KABEG Bildungscampus LOGO_4c NEU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BIC-KB\Allgemein\Vorlagen\Logos\KABEG Bildungscampus LOGO_4c NEU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2B92"/>
    <w:multiLevelType w:val="hybridMultilevel"/>
    <w:tmpl w:val="8264C5C8"/>
    <w:lvl w:ilvl="0" w:tplc="60949C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82"/>
    <w:rsid w:val="00012924"/>
    <w:rsid w:val="00014BE8"/>
    <w:rsid w:val="000519BD"/>
    <w:rsid w:val="00062FC1"/>
    <w:rsid w:val="00086D72"/>
    <w:rsid w:val="000B19CE"/>
    <w:rsid w:val="000B542D"/>
    <w:rsid w:val="000C4D43"/>
    <w:rsid w:val="000D7B86"/>
    <w:rsid w:val="000F7CD6"/>
    <w:rsid w:val="0012124C"/>
    <w:rsid w:val="0014159E"/>
    <w:rsid w:val="00166CA4"/>
    <w:rsid w:val="00170BBC"/>
    <w:rsid w:val="0018473E"/>
    <w:rsid w:val="00192DFE"/>
    <w:rsid w:val="001A7943"/>
    <w:rsid w:val="001C5EFE"/>
    <w:rsid w:val="001F25E7"/>
    <w:rsid w:val="002102DF"/>
    <w:rsid w:val="00221D10"/>
    <w:rsid w:val="002B02D8"/>
    <w:rsid w:val="002C3417"/>
    <w:rsid w:val="002D79E6"/>
    <w:rsid w:val="002E687E"/>
    <w:rsid w:val="00304A03"/>
    <w:rsid w:val="0031754C"/>
    <w:rsid w:val="003254BA"/>
    <w:rsid w:val="00330510"/>
    <w:rsid w:val="003772F6"/>
    <w:rsid w:val="0047182D"/>
    <w:rsid w:val="004754C8"/>
    <w:rsid w:val="00482A1E"/>
    <w:rsid w:val="004A20AC"/>
    <w:rsid w:val="004C1F81"/>
    <w:rsid w:val="005411BE"/>
    <w:rsid w:val="0054390F"/>
    <w:rsid w:val="005666F1"/>
    <w:rsid w:val="00581182"/>
    <w:rsid w:val="005920B6"/>
    <w:rsid w:val="00594CA9"/>
    <w:rsid w:val="00594FF3"/>
    <w:rsid w:val="005D1D3C"/>
    <w:rsid w:val="005D5382"/>
    <w:rsid w:val="00653061"/>
    <w:rsid w:val="00681DAA"/>
    <w:rsid w:val="006C6BB0"/>
    <w:rsid w:val="006C7108"/>
    <w:rsid w:val="006D5803"/>
    <w:rsid w:val="006E0BE4"/>
    <w:rsid w:val="00752395"/>
    <w:rsid w:val="00782183"/>
    <w:rsid w:val="00784B4C"/>
    <w:rsid w:val="00795C73"/>
    <w:rsid w:val="007A6642"/>
    <w:rsid w:val="007F1B92"/>
    <w:rsid w:val="00833959"/>
    <w:rsid w:val="00852DB2"/>
    <w:rsid w:val="00892249"/>
    <w:rsid w:val="008A295B"/>
    <w:rsid w:val="008B2BD5"/>
    <w:rsid w:val="00915429"/>
    <w:rsid w:val="009A1979"/>
    <w:rsid w:val="00A01C9A"/>
    <w:rsid w:val="00A23DA1"/>
    <w:rsid w:val="00AA3178"/>
    <w:rsid w:val="00AF1478"/>
    <w:rsid w:val="00B2683C"/>
    <w:rsid w:val="00B34AF2"/>
    <w:rsid w:val="00B408E6"/>
    <w:rsid w:val="00B842E7"/>
    <w:rsid w:val="00B90082"/>
    <w:rsid w:val="00B966F5"/>
    <w:rsid w:val="00BC562A"/>
    <w:rsid w:val="00BD00D2"/>
    <w:rsid w:val="00C37A97"/>
    <w:rsid w:val="00C50608"/>
    <w:rsid w:val="00CB2E9A"/>
    <w:rsid w:val="00CE26AE"/>
    <w:rsid w:val="00D77822"/>
    <w:rsid w:val="00D84ECB"/>
    <w:rsid w:val="00DA3C6B"/>
    <w:rsid w:val="00DC297B"/>
    <w:rsid w:val="00DD798F"/>
    <w:rsid w:val="00E549AC"/>
    <w:rsid w:val="00E5615A"/>
    <w:rsid w:val="00E770B7"/>
    <w:rsid w:val="00E86944"/>
    <w:rsid w:val="00EE356B"/>
    <w:rsid w:val="00F5108E"/>
    <w:rsid w:val="00F64A90"/>
    <w:rsid w:val="00F84B2A"/>
    <w:rsid w:val="00FD4F71"/>
    <w:rsid w:val="00F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ADA61"/>
  <w15:chartTrackingRefBased/>
  <w15:docId w15:val="{88391BBD-0DC3-466B-AFBC-62FA0272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0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0082"/>
  </w:style>
  <w:style w:type="paragraph" w:styleId="Fuzeile">
    <w:name w:val="footer"/>
    <w:basedOn w:val="Standard"/>
    <w:link w:val="FuzeileZchn"/>
    <w:uiPriority w:val="99"/>
    <w:unhideWhenUsed/>
    <w:rsid w:val="00B90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0082"/>
  </w:style>
  <w:style w:type="paragraph" w:styleId="Textkrper-Zeileneinzug">
    <w:name w:val="Body Text Indent"/>
    <w:basedOn w:val="Standard"/>
    <w:link w:val="Textkrper-ZeileneinzugZchn"/>
    <w:rsid w:val="00B90082"/>
    <w:pPr>
      <w:spacing w:after="0" w:line="240" w:lineRule="auto"/>
      <w:ind w:left="708"/>
      <w:jc w:val="both"/>
    </w:pPr>
    <w:rPr>
      <w:rFonts w:ascii="Arial" w:eastAsia="Times New Roman" w:hAnsi="Arial" w:cs="Arial"/>
      <w:b/>
      <w:color w:val="0072BC"/>
      <w:sz w:val="20"/>
      <w:szCs w:val="20"/>
      <w:lang w:val="de-AT" w:eastAsia="de-AT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90082"/>
    <w:rPr>
      <w:rFonts w:ascii="Arial" w:eastAsia="Times New Roman" w:hAnsi="Arial" w:cs="Arial"/>
      <w:b/>
      <w:color w:val="0072BC"/>
      <w:sz w:val="20"/>
      <w:szCs w:val="20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94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82183"/>
    <w:pPr>
      <w:ind w:left="720"/>
      <w:contextualSpacing/>
    </w:pPr>
  </w:style>
  <w:style w:type="table" w:styleId="Tabellenraster">
    <w:name w:val="Table Grid"/>
    <w:basedOn w:val="NormaleTabelle"/>
    <w:uiPriority w:val="39"/>
    <w:rsid w:val="00FD4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Kabeg, IKT/MT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Sarajlic Ajla, BZ, KL</dc:creator>
  <cp:keywords/>
  <dc:description/>
  <cp:lastModifiedBy>Scherwitzl Martina, BZ, KL</cp:lastModifiedBy>
  <cp:revision>4</cp:revision>
  <cp:lastPrinted>2023-12-18T14:18:00Z</cp:lastPrinted>
  <dcterms:created xsi:type="dcterms:W3CDTF">2023-12-20T10:23:00Z</dcterms:created>
  <dcterms:modified xsi:type="dcterms:W3CDTF">2024-01-10T15:44:00Z</dcterms:modified>
</cp:coreProperties>
</file>